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DE43" w14:textId="77777777" w:rsidR="00350E16" w:rsidRDefault="00350E16" w:rsidP="00FF0BD1">
      <w:pPr>
        <w:spacing w:after="0"/>
        <w:outlineLvl w:val="0"/>
        <w:rPr>
          <w:rFonts w:eastAsia="Times New Roman" w:cs="Times New Roman"/>
          <w:b/>
          <w:bCs/>
          <w:caps/>
          <w:kern w:val="36"/>
          <w:sz w:val="32"/>
          <w:szCs w:val="32"/>
          <w:lang w:eastAsia="ru-RU"/>
          <w14:ligatures w14:val="none"/>
        </w:rPr>
      </w:pPr>
    </w:p>
    <w:p w14:paraId="05EE6BBE" w14:textId="43B51F0C" w:rsidR="00F53BFC" w:rsidRDefault="00AD34B2" w:rsidP="00AD34B2">
      <w:pPr>
        <w:spacing w:after="0"/>
        <w:jc w:val="center"/>
        <w:outlineLvl w:val="0"/>
        <w:rPr>
          <w:rFonts w:eastAsia="Times New Roman" w:cs="Times New Roman"/>
          <w:b/>
          <w:bCs/>
          <w:caps/>
          <w:kern w:val="36"/>
          <w:sz w:val="32"/>
          <w:szCs w:val="32"/>
          <w:lang w:eastAsia="ru-RU"/>
          <w14:ligatures w14:val="none"/>
        </w:rPr>
      </w:pPr>
      <w:r w:rsidRPr="003A5DD7">
        <w:rPr>
          <w:rFonts w:eastAsia="Times New Roman" w:cs="Times New Roman"/>
          <w:b/>
          <w:bCs/>
          <w:caps/>
          <w:kern w:val="36"/>
          <w:sz w:val="32"/>
          <w:szCs w:val="32"/>
          <w:lang w:eastAsia="ru-RU"/>
          <w14:ligatures w14:val="none"/>
        </w:rPr>
        <w:t xml:space="preserve">ПОЛИТИКА КОНФИДЕНЦИАЛЬНОСТИ </w:t>
      </w:r>
    </w:p>
    <w:p w14:paraId="15B9DCB4" w14:textId="1F150F08" w:rsidR="00AD34B2" w:rsidRDefault="00AD34B2" w:rsidP="00AD34B2">
      <w:pPr>
        <w:spacing w:after="0"/>
        <w:jc w:val="center"/>
        <w:outlineLvl w:val="0"/>
        <w:rPr>
          <w:rFonts w:eastAsia="Times New Roman" w:cs="Times New Roman"/>
          <w:b/>
          <w:bCs/>
          <w:caps/>
          <w:kern w:val="36"/>
          <w:sz w:val="32"/>
          <w:szCs w:val="32"/>
          <w:lang w:eastAsia="ru-RU"/>
          <w14:ligatures w14:val="none"/>
        </w:rPr>
      </w:pPr>
      <w:r w:rsidRPr="003A5DD7">
        <w:rPr>
          <w:rFonts w:eastAsia="Times New Roman" w:cs="Times New Roman"/>
          <w:b/>
          <w:bCs/>
          <w:caps/>
          <w:kern w:val="36"/>
          <w:sz w:val="32"/>
          <w:szCs w:val="32"/>
          <w:lang w:eastAsia="ru-RU"/>
          <w14:ligatures w14:val="none"/>
        </w:rPr>
        <w:t xml:space="preserve">АО </w:t>
      </w:r>
      <w:r w:rsidR="00D47999" w:rsidRPr="00D47999">
        <w:rPr>
          <w:rFonts w:eastAsia="Times New Roman" w:cs="Times New Roman"/>
          <w:b/>
          <w:bCs/>
          <w:caps/>
          <w:kern w:val="36"/>
          <w:sz w:val="32"/>
          <w:szCs w:val="32"/>
          <w:lang w:eastAsia="ru-RU"/>
          <w14:ligatures w14:val="none"/>
        </w:rPr>
        <w:t>“</w:t>
      </w:r>
      <w:proofErr w:type="spellStart"/>
      <w:r w:rsidR="00B664D0" w:rsidRPr="00B664D0">
        <w:rPr>
          <w:rFonts w:eastAsia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B664D0" w:rsidRPr="00B664D0">
        <w:rPr>
          <w:rFonts w:eastAsia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  <w:t>Payments</w:t>
      </w:r>
      <w:r w:rsidR="00D47999" w:rsidRPr="00D47999">
        <w:rPr>
          <w:rFonts w:eastAsia="Times New Roman" w:cs="Times New Roman"/>
          <w:b/>
          <w:bCs/>
          <w:caps/>
          <w:kern w:val="36"/>
          <w:sz w:val="32"/>
          <w:szCs w:val="32"/>
          <w:lang w:eastAsia="ru-RU"/>
          <w14:ligatures w14:val="none"/>
        </w:rPr>
        <w:t>”</w:t>
      </w:r>
    </w:p>
    <w:p w14:paraId="7A678A06" w14:textId="77777777" w:rsidR="00467DF0" w:rsidRPr="00467DF0" w:rsidRDefault="00467DF0" w:rsidP="00AD34B2">
      <w:pPr>
        <w:spacing w:after="0"/>
        <w:jc w:val="center"/>
        <w:outlineLvl w:val="0"/>
        <w:rPr>
          <w:rFonts w:eastAsia="Times New Roman" w:cs="Times New Roman"/>
          <w:b/>
          <w:bCs/>
          <w:caps/>
          <w:kern w:val="36"/>
          <w:szCs w:val="28"/>
          <w:lang w:eastAsia="ru-RU"/>
          <w14:ligatures w14:val="none"/>
        </w:rPr>
      </w:pPr>
    </w:p>
    <w:p w14:paraId="7DA53585" w14:textId="0FCE8492" w:rsidR="00467DF0" w:rsidRPr="00467DF0" w:rsidRDefault="00467DF0" w:rsidP="00353ADB">
      <w:pPr>
        <w:spacing w:after="0"/>
        <w:jc w:val="both"/>
        <w:outlineLvl w:val="0"/>
        <w:rPr>
          <w:rFonts w:eastAsia="Times New Roman" w:cs="Times New Roman"/>
          <w:b/>
          <w:bCs/>
          <w:caps/>
          <w:kern w:val="36"/>
          <w:sz w:val="22"/>
          <w:lang w:val="uz-Cyrl-UZ" w:eastAsia="ru-RU"/>
          <w14:ligatures w14:val="none"/>
        </w:rPr>
      </w:pPr>
      <w:r w:rsidRPr="00467DF0">
        <w:rPr>
          <w:rFonts w:cs="Times New Roman"/>
          <w:b/>
          <w:bCs/>
          <w:color w:val="000000"/>
          <w:sz w:val="24"/>
          <w:szCs w:val="20"/>
        </w:rPr>
        <w:t>Версия, действующая с «</w:t>
      </w:r>
      <w:r w:rsidR="00FF0BD1">
        <w:rPr>
          <w:rFonts w:cs="Times New Roman"/>
          <w:b/>
          <w:bCs/>
          <w:color w:val="000000"/>
          <w:sz w:val="24"/>
          <w:szCs w:val="20"/>
        </w:rPr>
        <w:t>30</w:t>
      </w:r>
      <w:r w:rsidRPr="00467DF0">
        <w:rPr>
          <w:rFonts w:cs="Times New Roman"/>
          <w:b/>
          <w:bCs/>
          <w:color w:val="000000"/>
          <w:sz w:val="24"/>
          <w:szCs w:val="20"/>
        </w:rPr>
        <w:t xml:space="preserve">» </w:t>
      </w:r>
      <w:proofErr w:type="spellStart"/>
      <w:r w:rsidRPr="00467DF0">
        <w:rPr>
          <w:rFonts w:cs="Times New Roman"/>
          <w:b/>
          <w:bCs/>
          <w:color w:val="000000"/>
          <w:sz w:val="24"/>
          <w:szCs w:val="20"/>
        </w:rPr>
        <w:t>ию</w:t>
      </w:r>
      <w:proofErr w:type="spellEnd"/>
      <w:r w:rsidR="00C062A4">
        <w:rPr>
          <w:rFonts w:cs="Times New Roman"/>
          <w:b/>
          <w:bCs/>
          <w:color w:val="000000"/>
          <w:sz w:val="24"/>
          <w:szCs w:val="20"/>
          <w:lang w:val="uz-Cyrl-UZ"/>
        </w:rPr>
        <w:t>л</w:t>
      </w:r>
      <w:r w:rsidRPr="00467DF0">
        <w:rPr>
          <w:rFonts w:cs="Times New Roman"/>
          <w:b/>
          <w:bCs/>
          <w:color w:val="000000"/>
          <w:sz w:val="24"/>
          <w:szCs w:val="20"/>
        </w:rPr>
        <w:t>я 2025г.</w:t>
      </w:r>
      <w:r>
        <w:rPr>
          <w:rFonts w:cs="Times New Roman"/>
          <w:b/>
          <w:bCs/>
          <w:color w:val="000000"/>
          <w:sz w:val="24"/>
          <w:szCs w:val="20"/>
          <w:lang w:val="uz-Cyrl-UZ"/>
        </w:rPr>
        <w:t xml:space="preserve">                                 </w:t>
      </w:r>
      <w:r w:rsidR="00C062A4">
        <w:rPr>
          <w:rFonts w:cs="Times New Roman"/>
          <w:b/>
          <w:bCs/>
          <w:color w:val="000000"/>
          <w:sz w:val="24"/>
          <w:szCs w:val="20"/>
          <w:lang w:val="uz-Cyrl-UZ"/>
        </w:rPr>
        <w:t xml:space="preserve">                    </w:t>
      </w:r>
      <w:r w:rsidR="00353ADB">
        <w:rPr>
          <w:rFonts w:cs="Times New Roman"/>
          <w:b/>
          <w:bCs/>
          <w:color w:val="000000"/>
          <w:sz w:val="24"/>
          <w:szCs w:val="20"/>
          <w:lang w:val="uz-Cyrl-UZ"/>
        </w:rPr>
        <w:t xml:space="preserve">           </w:t>
      </w:r>
      <w:r w:rsidR="00C062A4">
        <w:rPr>
          <w:rFonts w:cs="Times New Roman"/>
          <w:b/>
          <w:bCs/>
          <w:color w:val="000000"/>
          <w:sz w:val="24"/>
          <w:szCs w:val="20"/>
          <w:lang w:val="uz-Cyrl-UZ"/>
        </w:rPr>
        <w:t xml:space="preserve"> </w:t>
      </w:r>
      <w:r>
        <w:rPr>
          <w:rFonts w:cs="Times New Roman"/>
          <w:b/>
          <w:bCs/>
          <w:color w:val="000000"/>
          <w:sz w:val="24"/>
          <w:szCs w:val="20"/>
          <w:lang w:val="uz-Cyrl-UZ"/>
        </w:rPr>
        <w:t xml:space="preserve"> </w:t>
      </w:r>
      <w:r w:rsidRPr="00467DF0">
        <w:rPr>
          <w:rFonts w:cs="Times New Roman"/>
          <w:b/>
          <w:bCs/>
          <w:color w:val="000000"/>
          <w:sz w:val="24"/>
          <w:szCs w:val="20"/>
        </w:rPr>
        <w:t>г. Ташкент</w:t>
      </w:r>
    </w:p>
    <w:p w14:paraId="764347EA" w14:textId="0D2AEDAE" w:rsidR="00C062A4" w:rsidRDefault="00C062A4" w:rsidP="00353ADB">
      <w:pPr>
        <w:pStyle w:val="a9"/>
        <w:jc w:val="both"/>
      </w:pPr>
      <w:r>
        <w:t xml:space="preserve">Настоящая Политика конфиденциальности персональной информации (далее — </w:t>
      </w:r>
      <w:r w:rsidRPr="00353ADB">
        <w:rPr>
          <w:rStyle w:val="a3"/>
          <w:b w:val="0"/>
          <w:bCs w:val="0"/>
        </w:rPr>
        <w:t>Политика</w:t>
      </w:r>
      <w:r>
        <w:t xml:space="preserve">) действует в отношении информации, которую </w:t>
      </w:r>
      <w:r w:rsidRPr="00353ADB">
        <w:rPr>
          <w:rStyle w:val="a3"/>
          <w:b w:val="0"/>
          <w:bCs w:val="0"/>
        </w:rPr>
        <w:t>Акционерное общество</w:t>
      </w:r>
      <w:r>
        <w:rPr>
          <w:rStyle w:val="a3"/>
        </w:rPr>
        <w:t xml:space="preserve"> </w:t>
      </w:r>
      <w:r w:rsidRPr="00353ADB">
        <w:rPr>
          <w:rStyle w:val="a3"/>
          <w:b w:val="0"/>
          <w:bCs w:val="0"/>
        </w:rPr>
        <w:t>«</w:t>
      </w:r>
      <w:proofErr w:type="spellStart"/>
      <w:r w:rsidRPr="00353ADB">
        <w:rPr>
          <w:rStyle w:val="a3"/>
          <w:b w:val="0"/>
          <w:bCs w:val="0"/>
        </w:rPr>
        <w:t>Xonsaroy</w:t>
      </w:r>
      <w:proofErr w:type="spellEnd"/>
      <w:r w:rsidRPr="00353ADB">
        <w:rPr>
          <w:rStyle w:val="a3"/>
          <w:b w:val="0"/>
          <w:bCs w:val="0"/>
        </w:rPr>
        <w:t xml:space="preserve"> Pay»</w:t>
      </w:r>
      <w:r>
        <w:t xml:space="preserve"> (далее — </w:t>
      </w:r>
      <w:proofErr w:type="spellStart"/>
      <w:r w:rsidRPr="00353ADB">
        <w:rPr>
          <w:rStyle w:val="a3"/>
          <w:b w:val="0"/>
          <w:bCs w:val="0"/>
        </w:rPr>
        <w:t>Xonsaroy</w:t>
      </w:r>
      <w:proofErr w:type="spellEnd"/>
      <w:r w:rsidRPr="00353ADB">
        <w:rPr>
          <w:rStyle w:val="a3"/>
          <w:b w:val="0"/>
          <w:bCs w:val="0"/>
        </w:rPr>
        <w:t xml:space="preserve"> Pay</w:t>
      </w:r>
      <w:r>
        <w:t xml:space="preserve">) может получить о Пользователе во время использования им платёжного сервиса </w:t>
      </w:r>
      <w:proofErr w:type="spellStart"/>
      <w:r w:rsidRPr="00353ADB">
        <w:rPr>
          <w:rStyle w:val="a3"/>
          <w:b w:val="0"/>
          <w:bCs w:val="0"/>
        </w:rPr>
        <w:t>Xonsaroy</w:t>
      </w:r>
      <w:proofErr w:type="spellEnd"/>
      <w:r w:rsidRPr="00353ADB">
        <w:rPr>
          <w:rStyle w:val="a3"/>
          <w:b w:val="0"/>
          <w:bCs w:val="0"/>
        </w:rPr>
        <w:t xml:space="preserve"> Pay</w:t>
      </w:r>
      <w:r>
        <w:t xml:space="preserve"> в виде мобильного приложения, веб-приложения, </w:t>
      </w:r>
      <w:proofErr w:type="spellStart"/>
      <w:r>
        <w:t>Telegram</w:t>
      </w:r>
      <w:proofErr w:type="spellEnd"/>
      <w:r>
        <w:t xml:space="preserve">-бота, а также любых иных программных решений, продуктов и услуг, предоставляемых </w:t>
      </w:r>
      <w:proofErr w:type="spellStart"/>
      <w:r w:rsidRPr="00C062A4">
        <w:rPr>
          <w:rStyle w:val="a3"/>
          <w:b w:val="0"/>
          <w:bCs w:val="0"/>
        </w:rPr>
        <w:t>Xonsaroy</w:t>
      </w:r>
      <w:proofErr w:type="spellEnd"/>
      <w:r w:rsidRPr="00C062A4">
        <w:rPr>
          <w:rStyle w:val="a3"/>
          <w:b w:val="0"/>
          <w:bCs w:val="0"/>
        </w:rPr>
        <w:t xml:space="preserve"> Pay</w:t>
      </w:r>
      <w:r>
        <w:t xml:space="preserve"> (далее — </w:t>
      </w:r>
      <w:r w:rsidRPr="00C062A4">
        <w:rPr>
          <w:rStyle w:val="a3"/>
          <w:b w:val="0"/>
          <w:bCs w:val="0"/>
        </w:rPr>
        <w:t xml:space="preserve">Сервисы </w:t>
      </w:r>
      <w:proofErr w:type="spellStart"/>
      <w:r w:rsidRPr="00C062A4">
        <w:rPr>
          <w:rStyle w:val="a3"/>
          <w:b w:val="0"/>
          <w:bCs w:val="0"/>
        </w:rPr>
        <w:t>Xonsaroy</w:t>
      </w:r>
      <w:proofErr w:type="spellEnd"/>
      <w:r w:rsidRPr="00C062A4">
        <w:rPr>
          <w:rStyle w:val="a3"/>
          <w:b w:val="0"/>
          <w:bCs w:val="0"/>
        </w:rPr>
        <w:t xml:space="preserve"> Pay</w:t>
      </w:r>
      <w:r>
        <w:t>).</w:t>
      </w:r>
    </w:p>
    <w:p w14:paraId="1E8DE716" w14:textId="70B5E54F" w:rsidR="00C062A4" w:rsidRDefault="00C062A4" w:rsidP="00353ADB">
      <w:pPr>
        <w:pStyle w:val="a9"/>
        <w:jc w:val="both"/>
      </w:pPr>
      <w:r>
        <w:t xml:space="preserve">Настоящая Политика применяется исключительно к Сервисам </w:t>
      </w:r>
      <w:proofErr w:type="spellStart"/>
      <w:r>
        <w:rPr>
          <w:rStyle w:val="a3"/>
        </w:rPr>
        <w:t>Xonsaroy</w:t>
      </w:r>
      <w:proofErr w:type="spellEnd"/>
      <w:r>
        <w:rPr>
          <w:rStyle w:val="a3"/>
        </w:rPr>
        <w:t xml:space="preserve"> Pay</w:t>
      </w:r>
      <w:r>
        <w:t xml:space="preserve">. </w:t>
      </w:r>
      <w:proofErr w:type="spellStart"/>
      <w:r w:rsidRPr="00C062A4">
        <w:rPr>
          <w:rStyle w:val="a3"/>
          <w:b w:val="0"/>
          <w:bCs w:val="0"/>
        </w:rPr>
        <w:t>Xonsaroy</w:t>
      </w:r>
      <w:proofErr w:type="spellEnd"/>
      <w:r w:rsidRPr="00C062A4">
        <w:rPr>
          <w:rStyle w:val="a3"/>
          <w:b w:val="0"/>
          <w:bCs w:val="0"/>
        </w:rPr>
        <w:t xml:space="preserve"> Pay</w:t>
      </w:r>
      <w:r>
        <w:t xml:space="preserve"> не контролирует и не несёт ответственность за сайты, сервисы и приложения третьих лиц, на которые Пользователь может перейти по ссылкам, доступным в рамках Сервисов </w:t>
      </w:r>
      <w:proofErr w:type="spellStart"/>
      <w:r>
        <w:t>Xonsaroy</w:t>
      </w:r>
      <w:proofErr w:type="spellEnd"/>
      <w:r>
        <w:t xml:space="preserve"> Pay, а также за обработку персональной информации, осуществляемую такими третьими лицами.</w:t>
      </w:r>
      <w:r>
        <w:rPr>
          <w:lang w:val="uz-Cyrl-UZ"/>
        </w:rPr>
        <w:t xml:space="preserve"> </w:t>
      </w:r>
      <w:r>
        <w:t xml:space="preserve">Все термины и определения, не раскрытые в настоящей Политике, применяются в значении, установленном в иных соглашениях, публичных офертах и договорах, касающихся порядка предоставления и использования Пользователем Сервисов </w:t>
      </w:r>
      <w:proofErr w:type="spellStart"/>
      <w:r>
        <w:t>Xonsaroy</w:t>
      </w:r>
      <w:proofErr w:type="spellEnd"/>
      <w:r>
        <w:t xml:space="preserve"> Pay.</w:t>
      </w:r>
    </w:p>
    <w:p w14:paraId="74DD4222" w14:textId="77777777" w:rsidR="00353ADB" w:rsidRPr="00353ADB" w:rsidRDefault="00353ADB" w:rsidP="00353ADB">
      <w:pPr>
        <w:pStyle w:val="a9"/>
        <w:jc w:val="both"/>
        <w:rPr>
          <w:b/>
          <w:bCs/>
        </w:rPr>
      </w:pPr>
      <w:r w:rsidRPr="00353ADB">
        <w:rPr>
          <w:b/>
          <w:bCs/>
        </w:rPr>
        <w:t xml:space="preserve">Использование Сервисов </w:t>
      </w:r>
      <w:proofErr w:type="spellStart"/>
      <w:r w:rsidRPr="00353ADB">
        <w:rPr>
          <w:b/>
          <w:bCs/>
        </w:rPr>
        <w:t>Xonsaroy</w:t>
      </w:r>
      <w:proofErr w:type="spellEnd"/>
      <w:r w:rsidRPr="00353ADB">
        <w:rPr>
          <w:b/>
          <w:bCs/>
        </w:rPr>
        <w:t xml:space="preserve"> Pay означает безоговорочное согласие Пользователя с настоящей Политикой и условиями обработки его персональной информации. В случае несогласия с положениями настоящей Политики Пользователь обязан воздержаться от использования любых Сервисов </w:t>
      </w:r>
      <w:proofErr w:type="spellStart"/>
      <w:r w:rsidRPr="00353ADB">
        <w:rPr>
          <w:b/>
          <w:bCs/>
        </w:rPr>
        <w:t>Xonsaroy</w:t>
      </w:r>
      <w:proofErr w:type="spellEnd"/>
      <w:r w:rsidRPr="00353ADB">
        <w:rPr>
          <w:b/>
          <w:bCs/>
        </w:rPr>
        <w:t xml:space="preserve"> Pay.</w:t>
      </w:r>
    </w:p>
    <w:p w14:paraId="310E4EC2" w14:textId="77777777" w:rsidR="00353ADB" w:rsidRDefault="00AD34B2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</w:t>
      </w:r>
      <w:r w:rsidR="00353ADB" w:rsidRPr="00353ADB">
        <w:rPr>
          <w:b/>
          <w:bCs/>
          <w:sz w:val="24"/>
          <w:szCs w:val="20"/>
        </w:rPr>
        <w:t>Персональные данные</w:t>
      </w:r>
      <w:r w:rsidR="00353ADB">
        <w:rPr>
          <w:b/>
          <w:bCs/>
          <w:sz w:val="24"/>
          <w:szCs w:val="20"/>
          <w:lang w:val="uz-Cyrl-UZ"/>
        </w:rPr>
        <w:t xml:space="preserve"> пользователей</w:t>
      </w:r>
      <w:r w:rsidR="00353ADB" w:rsidRPr="00353ADB">
        <w:rPr>
          <w:b/>
          <w:bCs/>
          <w:sz w:val="24"/>
          <w:szCs w:val="20"/>
        </w:rPr>
        <w:t xml:space="preserve">, </w:t>
      </w:r>
      <w:proofErr w:type="spellStart"/>
      <w:r w:rsidR="00353ADB" w:rsidRPr="00353ADB">
        <w:rPr>
          <w:b/>
          <w:bCs/>
          <w:sz w:val="24"/>
          <w:szCs w:val="20"/>
        </w:rPr>
        <w:t>котор</w:t>
      </w:r>
      <w:proofErr w:type="spellEnd"/>
      <w:r w:rsidR="00353ADB">
        <w:rPr>
          <w:b/>
          <w:bCs/>
          <w:sz w:val="24"/>
          <w:szCs w:val="20"/>
          <w:lang w:val="uz-Cyrl-UZ"/>
        </w:rPr>
        <w:t>ую</w:t>
      </w:r>
      <w:r w:rsidR="00353ADB" w:rsidRPr="00353ADB">
        <w:rPr>
          <w:b/>
          <w:bCs/>
          <w:sz w:val="24"/>
          <w:szCs w:val="20"/>
        </w:rPr>
        <w:t xml:space="preserve"> 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получает и обрабатывает </w:t>
      </w:r>
    </w:p>
    <w:p w14:paraId="7FC9EFE4" w14:textId="230FD294" w:rsidR="00AD34B2" w:rsidRPr="00353ADB" w:rsidRDefault="00353ADB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3ADB"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t>АО “</w:t>
      </w:r>
      <w:proofErr w:type="spellStart"/>
      <w:r w:rsidRPr="00353ADB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Pr="00353AD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53ADB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Payments</w:t>
      </w:r>
      <w:r w:rsidRPr="00353ADB"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  <w:t>”</w:t>
      </w:r>
      <w:r w:rsidR="00AD34B2" w:rsidRPr="00353AD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1F5EC538" w14:textId="77777777" w:rsidR="001C0557" w:rsidRDefault="00AD34B2" w:rsidP="001C055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рамках настоящей Политики под персональной информацией Пользователя понимаются:</w:t>
      </w:r>
    </w:p>
    <w:p w14:paraId="763A9D4A" w14:textId="77777777" w:rsidR="001C0557" w:rsidRDefault="00AD34B2" w:rsidP="001C055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</w:t>
      </w:r>
      <w:proofErr w:type="gramStart"/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Персональная</w:t>
      </w:r>
      <w:proofErr w:type="gram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информация, которую Пользователь предоставляет о себе самостоятельно при регистрации в любом из Сервисов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в процессе использования Сервисов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включая персональные данные Пользователя, передаваемые в ходе исполнения любых соглашений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 Пользователем. Следует учесть, что использование Пользователем определенных сервисов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возможно только в случае предоставления необходимых данных.</w:t>
      </w:r>
    </w:p>
    <w:p w14:paraId="344AD2A2" w14:textId="77777777" w:rsidR="001C0557" w:rsidRDefault="00AD34B2" w:rsidP="001C055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</w:t>
      </w:r>
      <w:proofErr w:type="gramStart"/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proofErr w:type="gram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которые автоматически передаются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процессе использования Сервисов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(текстовые файлы, хранящиеся в браузере Пользователя), информация о браузере Пользователя (или иной программе, с помощью которой осуществляется доступ к Сервисам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), время доступа, адрес запрашиваемой страницы.</w:t>
      </w:r>
    </w:p>
    <w:p w14:paraId="3613FBEE" w14:textId="15AD4C0A" w:rsidR="00AD34B2" w:rsidRPr="00353ADB" w:rsidRDefault="00AD34B2" w:rsidP="001C055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1.1.2.1.</w:t>
      </w:r>
      <w:r w:rsidR="00353ADB" w:rsidRPr="00353ADB">
        <w:t xml:space="preserve"> </w:t>
      </w:r>
      <w:r w:rsidR="00353ADB" w:rsidRPr="00353ADB">
        <w:rPr>
          <w:sz w:val="24"/>
          <w:szCs w:val="24"/>
        </w:rPr>
        <w:t xml:space="preserve">В процессе использования Сервисов </w:t>
      </w:r>
      <w:proofErr w:type="spellStart"/>
      <w:r w:rsidR="00353ADB" w:rsidRPr="00353ADB">
        <w:rPr>
          <w:sz w:val="24"/>
          <w:szCs w:val="24"/>
        </w:rPr>
        <w:t>Xonsaroy</w:t>
      </w:r>
      <w:proofErr w:type="spellEnd"/>
      <w:r w:rsidR="00353ADB" w:rsidRPr="00353ADB">
        <w:rPr>
          <w:sz w:val="24"/>
          <w:szCs w:val="24"/>
        </w:rPr>
        <w:t xml:space="preserve"> Pay, а также при взаимодействии с мобильным приложением, веб-версией или </w:t>
      </w:r>
      <w:proofErr w:type="spellStart"/>
      <w:r w:rsidR="00353ADB" w:rsidRPr="00353ADB">
        <w:rPr>
          <w:sz w:val="24"/>
          <w:szCs w:val="24"/>
        </w:rPr>
        <w:t>Telegram</w:t>
      </w:r>
      <w:proofErr w:type="spellEnd"/>
      <w:r w:rsidR="00353ADB" w:rsidRPr="00353ADB">
        <w:rPr>
          <w:sz w:val="24"/>
          <w:szCs w:val="24"/>
        </w:rPr>
        <w:t xml:space="preserve">-ботом, </w:t>
      </w:r>
      <w:proofErr w:type="spellStart"/>
      <w:r w:rsidR="00353ADB" w:rsidRPr="00353ADB">
        <w:rPr>
          <w:sz w:val="24"/>
          <w:szCs w:val="24"/>
        </w:rPr>
        <w:t>Xonsaroy</w:t>
      </w:r>
      <w:proofErr w:type="spellEnd"/>
      <w:r w:rsidR="00353ADB" w:rsidRPr="00353ADB">
        <w:rPr>
          <w:sz w:val="24"/>
          <w:szCs w:val="24"/>
        </w:rPr>
        <w:t xml:space="preserve"> Pay может автоматически собирать и обрабатывать следующую информацию о </w:t>
      </w:r>
      <w:proofErr w:type="spellStart"/>
      <w:proofErr w:type="gramStart"/>
      <w:r w:rsidR="00353ADB" w:rsidRPr="00353ADB">
        <w:rPr>
          <w:sz w:val="24"/>
          <w:szCs w:val="24"/>
        </w:rPr>
        <w:t>Пользователе:</w:t>
      </w:r>
      <w:r w:rsidRPr="00353AD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тип</w:t>
      </w:r>
      <w:proofErr w:type="spellEnd"/>
      <w:proofErr w:type="gramEnd"/>
      <w:r w:rsidRPr="00353AD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выполненного на сайте действия (клик, наведение курсора и т.п.);</w:t>
      </w:r>
    </w:p>
    <w:p w14:paraId="31AC8C3D" w14:textId="44CB9389" w:rsidR="00353ADB" w:rsidRPr="00353ADB" w:rsidRDefault="00353ADB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353ADB">
        <w:rPr>
          <w:sz w:val="24"/>
          <w:szCs w:val="20"/>
        </w:rPr>
        <w:lastRenderedPageBreak/>
        <w:t>тип действия, совершённого на сайте или в приложении (например, клик, наведение курсора и другие аналогичные взаимодействия);</w:t>
      </w:r>
    </w:p>
    <w:p w14:paraId="37B4A571" w14:textId="15D5445E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дата и время выполнения действия;</w:t>
      </w:r>
    </w:p>
    <w:p w14:paraId="283BA609" w14:textId="192A52F5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URL </w:t>
      </w:r>
      <w:r w:rsidR="00353ADB" w:rsidRPr="00353ADB">
        <w:rPr>
          <w:sz w:val="24"/>
          <w:szCs w:val="20"/>
        </w:rPr>
        <w:t>посещаемой</w:t>
      </w:r>
      <w:r w:rsidR="00353ADB">
        <w:rPr>
          <w:lang w:val="uz-Cyrl-UZ"/>
        </w:rPr>
        <w:t xml:space="preserve"> 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страницы;</w:t>
      </w:r>
    </w:p>
    <w:p w14:paraId="135D73C6" w14:textId="358A367F" w:rsidR="00AD34B2" w:rsidRPr="00AD34B2" w:rsidRDefault="00353ADB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53ADB">
        <w:rPr>
          <w:sz w:val="24"/>
          <w:szCs w:val="20"/>
        </w:rPr>
        <w:t>адрес предыдущего перехода</w:t>
      </w:r>
      <w:r w:rsidRPr="00353ADB">
        <w:rPr>
          <w:sz w:val="24"/>
          <w:szCs w:val="20"/>
          <w:lang w:val="uz-Cyrl-UZ"/>
        </w:rPr>
        <w:t xml:space="preserve"> </w:t>
      </w:r>
      <w:proofErr w:type="spellStart"/>
      <w:r w:rsidR="00AD34B2"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Referer</w:t>
      </w:r>
      <w:proofErr w:type="spellEnd"/>
      <w:r w:rsidR="00AD34B2"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32F37DE" w14:textId="77777777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IP (без возможности работы с IP-адресами в статистике);</w:t>
      </w:r>
    </w:p>
    <w:p w14:paraId="457EF752" w14:textId="1C0F230A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User-Agent</w:t>
      </w:r>
      <w:r w:rsidR="00AB7B7B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AB7B7B" w:rsidRPr="00AB7B7B">
        <w:rPr>
          <w:sz w:val="24"/>
          <w:szCs w:val="20"/>
        </w:rPr>
        <w:t>(информация о браузере и операционной системе)</w:t>
      </w:r>
      <w:r w:rsidR="00AB7B7B">
        <w:rPr>
          <w:sz w:val="24"/>
          <w:szCs w:val="20"/>
          <w:lang w:val="uz-Cyrl-UZ"/>
        </w:rPr>
        <w:t>;</w:t>
      </w:r>
    </w:p>
    <w:p w14:paraId="32E2DD0F" w14:textId="77777777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ClientID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(идентификатор браузера по файлу </w:t>
      </w: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444751E1" w14:textId="5CA1D42F" w:rsidR="00AD34B2" w:rsidRPr="00AB7B7B" w:rsidRDefault="00AB7B7B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B7B7B">
        <w:rPr>
          <w:sz w:val="24"/>
          <w:szCs w:val="20"/>
        </w:rPr>
        <w:t>разрешение экрана устройства;</w:t>
      </w:r>
    </w:p>
    <w:p w14:paraId="7F1CFEE0" w14:textId="77777777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класс HTML-элемента, на который происходит клик;</w:t>
      </w:r>
    </w:p>
    <w:p w14:paraId="166AC4EC" w14:textId="77777777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поисковые запросы</w:t>
      </w:r>
    </w:p>
    <w:p w14:paraId="19115ACB" w14:textId="77777777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все детали по платежам, включаемым и выключаемым функциям;</w:t>
      </w:r>
    </w:p>
    <w:p w14:paraId="49D4D50B" w14:textId="77777777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геопозицию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Пользователя;</w:t>
      </w:r>
    </w:p>
    <w:p w14:paraId="5BD86F89" w14:textId="77777777" w:rsidR="005326DC" w:rsidRPr="005326DC" w:rsidRDefault="005326DC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5326DC">
        <w:rPr>
          <w:rFonts w:cs="Times New Roman"/>
          <w:color w:val="000000"/>
          <w:sz w:val="24"/>
          <w:szCs w:val="24"/>
          <w:shd w:val="clear" w:color="auto" w:fill="FFFFFF"/>
        </w:rPr>
        <w:t>Адрес электронной почты;</w:t>
      </w:r>
      <w:r w:rsidRPr="005326DC">
        <w:rPr>
          <w:rFonts w:ascii="Arial" w:hAnsi="Arial" w:cs="Arial"/>
          <w:color w:val="000000"/>
          <w:sz w:val="24"/>
          <w:szCs w:val="24"/>
          <w:shd w:val="clear" w:color="auto" w:fill="FFFFFF"/>
          <w:lang w:val="uz-Cyrl-UZ"/>
        </w:rPr>
        <w:t xml:space="preserve"> </w:t>
      </w:r>
    </w:p>
    <w:p w14:paraId="1AF2000E" w14:textId="15B8566E" w:rsidR="00AD34B2" w:rsidRPr="005326DC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5326D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данные о телефонных контактах Пользователя;</w:t>
      </w:r>
    </w:p>
    <w:p w14:paraId="50F8D40E" w14:textId="58EAA8D3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данные </w:t>
      </w:r>
      <w:proofErr w:type="gram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 информации</w:t>
      </w:r>
      <w:proofErr w:type="gram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просматриваемой Пользователем в интерфейсе Сервисов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5326D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5326D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4EBF50D" w14:textId="2B9DCF6A" w:rsidR="00AD34B2" w:rsidRPr="00AD34B2" w:rsidRDefault="00AD34B2" w:rsidP="005326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данные о фактах заполнения форм/обращений на сайте и\или в мобильном приложении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включая ошибки при их заполнении.</w:t>
      </w:r>
    </w:p>
    <w:p w14:paraId="78D42AAC" w14:textId="622F62A5" w:rsidR="001C0557" w:rsidRDefault="00AD34B2" w:rsidP="005326D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1.1.2.2.</w:t>
      </w:r>
      <w:r w:rsidR="009E79E5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Пользуясь любым сервисом, предоставляемым </w:t>
      </w:r>
      <w:proofErr w:type="spellStart"/>
      <w:proofErr w:type="gram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Пользователь соглашается на то, что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может использовать статистические данные и файлы </w:t>
      </w: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сookies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для их последующей обработки системами, и может передавать третьему лицу для проведения исследований, выполнения работ или оказания услуг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Пользователь может самостоятельно управлять файлами </w:t>
      </w: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путем изменения настроек браузера, функционирующего на его оборудовании. Изменения пользовательских настроек, в результате которых файлы </w:t>
      </w: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будут заблокированы, могут привести к недоступности отдельных компонентов платежного сервиса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2A80922" w14:textId="77777777" w:rsidR="001C0557" w:rsidRDefault="00AD34B2" w:rsidP="005326D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1.1.3.</w:t>
      </w:r>
      <w:r w:rsidR="001632D6" w:rsidRPr="001632D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может получить общедоступную информацию, когда Пользователь использует сторонние ресурсы (например, чаты/форму/социальные сети). Эти данные могут содержать информацию, которую Пользователь публикует, в том числе в виде комментариев или отзывов о Сервисах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использует такие сведения в целях повышения качества обслуживания Клиентов.</w:t>
      </w:r>
    </w:p>
    <w:p w14:paraId="03FB3871" w14:textId="7E761246" w:rsidR="005326DC" w:rsidRDefault="00AD34B2" w:rsidP="005326D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1.1.4.</w:t>
      </w:r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также может обрабатывать определенные данные (например, IP-адрес, идентификатор пользовательского устройства) для выявления и (или) предотвращения условий, способствующих совершению с использованием </w:t>
      </w:r>
      <w:proofErr w:type="gram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Сервиса </w:t>
      </w:r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proofErr w:type="gram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D47999"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действий, противоречащих требованиям законодательства и настоящей Политики. </w:t>
      </w:r>
    </w:p>
    <w:p w14:paraId="02C64AC2" w14:textId="77777777" w:rsidR="001C0557" w:rsidRDefault="001C0557" w:rsidP="005326D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B1DB8A" w14:textId="77777777" w:rsidR="001C0557" w:rsidRDefault="00AD34B2" w:rsidP="005326D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1.1.5.</w:t>
      </w:r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D47999"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может получать информацию о Пользователе от своих контрагентов и \или Партнеров. Например, при исполнении соглашения с контрагентом, последний может передавать </w:t>
      </w:r>
      <w:proofErr w:type="spellStart"/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5326D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некоторые сведения, которые обеспечивают контрагенту возможность установления связи между таким Пользователем и его переводом, информация о совершении которого передается </w:t>
      </w:r>
      <w:proofErr w:type="spellStart"/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5326D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контрагенту.</w:t>
      </w:r>
    </w:p>
    <w:p w14:paraId="1B24D701" w14:textId="0C2E9FB7" w:rsidR="00AD34B2" w:rsidRDefault="00AD34B2" w:rsidP="005326DC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1.1.6.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47999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D47999"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может получать информацию в целях поддержания должного уровня безопасности онлайн платежей, совершаемых Пользователем с использованием банковских карт. Перечень таких сведений определен в п. 3.3.2.1. Политики.</w:t>
      </w:r>
    </w:p>
    <w:p w14:paraId="4CD11872" w14:textId="77777777" w:rsidR="005326DC" w:rsidRDefault="005326DC" w:rsidP="005326DC">
      <w:pPr>
        <w:spacing w:after="0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C01098B" w14:textId="77777777" w:rsidR="005326DC" w:rsidRDefault="005326DC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590EC3" w14:textId="0CA39E6A" w:rsidR="00AD34B2" w:rsidRDefault="00AD34B2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2. Цели сбора и обработки персональной информации Клиентов</w:t>
      </w:r>
    </w:p>
    <w:p w14:paraId="1EDCC97C" w14:textId="77777777" w:rsidR="00A8134A" w:rsidRPr="00AD34B2" w:rsidRDefault="00A8134A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3B613FE" w14:textId="77777777" w:rsidR="00A8134A" w:rsidRDefault="00AD34B2" w:rsidP="00A8134A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собирает и хранит только ту персональную информацию, которая необходима для предоставления Сервисов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исполнения соглашений с Пользователем, за исключением случаев, когда законодательством предусмотрено обязательное получение и хранение определенной персональной информации. </w:t>
      </w:r>
    </w:p>
    <w:p w14:paraId="7D10C97E" w14:textId="77777777" w:rsidR="001C0557" w:rsidRDefault="00AD34B2" w:rsidP="001C055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Хранение персональной информации осуществляется не дольше, чем этого требуют цели обработки, если только срок хранения такой персональной информации не установлен законодательством </w:t>
      </w:r>
      <w:proofErr w:type="spell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РУз</w:t>
      </w:r>
      <w:proofErr w:type="spell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Политикой об использовании Пользователем Сервисов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1248143" w14:textId="77777777" w:rsidR="001C0557" w:rsidRDefault="00AD34B2" w:rsidP="001C055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proofErr w:type="gramStart"/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Персональную</w:t>
      </w:r>
      <w:proofErr w:type="gram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информацию Пользователя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может использовать в следующих целях:</w:t>
      </w:r>
    </w:p>
    <w:p w14:paraId="6BE7B68B" w14:textId="0E572B4A" w:rsidR="00A8134A" w:rsidRDefault="00AD34B2" w:rsidP="001C0557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2.2.1.</w:t>
      </w:r>
      <w:r w:rsidR="00A8134A" w:rsidRPr="00A8134A">
        <w:t xml:space="preserve"> </w:t>
      </w:r>
      <w:r w:rsidR="00A8134A" w:rsidRPr="00A8134A">
        <w:rPr>
          <w:sz w:val="24"/>
          <w:szCs w:val="20"/>
        </w:rPr>
        <w:t xml:space="preserve">Идентификация Пользователя, регистрация и предоставление доступа ко всем функциям Сервисов </w:t>
      </w:r>
      <w:proofErr w:type="spellStart"/>
      <w:r w:rsidR="00A8134A" w:rsidRPr="00A8134A">
        <w:rPr>
          <w:sz w:val="24"/>
          <w:szCs w:val="20"/>
        </w:rPr>
        <w:t>Xonsaroy</w:t>
      </w:r>
      <w:proofErr w:type="spellEnd"/>
      <w:r w:rsidR="00A8134A" w:rsidRPr="00A8134A">
        <w:rPr>
          <w:sz w:val="24"/>
          <w:szCs w:val="20"/>
        </w:rPr>
        <w:t xml:space="preserve"> Pay (включая платежи, переводы, историю операций и т.п.);</w:t>
      </w:r>
    </w:p>
    <w:p w14:paraId="60F8B06C" w14:textId="77777777" w:rsidR="001C0557" w:rsidRDefault="001C0557" w:rsidP="001C0557">
      <w:pPr>
        <w:spacing w:after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24C3241" w14:textId="77777777" w:rsidR="001C0557" w:rsidRDefault="00AD34B2" w:rsidP="00A8134A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2.2.2.</w:t>
      </w:r>
      <w:r w:rsidR="00A8134A" w:rsidRPr="00A8134A">
        <w:t xml:space="preserve"> </w:t>
      </w:r>
      <w:r w:rsidR="00A8134A" w:rsidRPr="00A8134A">
        <w:rPr>
          <w:sz w:val="24"/>
          <w:szCs w:val="24"/>
        </w:rPr>
        <w:t>Связь с Пользователем — отправка уведомлений, сообщений, технической информации, ответы на обращения в поддержку</w:t>
      </w:r>
      <w:r w:rsidRPr="00A813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72D6FE" w14:textId="3F9500CB" w:rsidR="00A8134A" w:rsidRDefault="00AD34B2" w:rsidP="00A8134A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2.2.3.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A8134A" w:rsidRPr="00A8134A">
        <w:rPr>
          <w:sz w:val="24"/>
          <w:szCs w:val="20"/>
        </w:rPr>
        <w:t>Улучшение качества работы приложения и веб-сервиса, разработка новых функций, персонализация интерфейса и содержания;</w:t>
      </w:r>
    </w:p>
    <w:p w14:paraId="790A35DA" w14:textId="77777777" w:rsidR="001C0557" w:rsidRDefault="001C0557" w:rsidP="00A8134A">
      <w:pPr>
        <w:spacing w:after="0"/>
        <w:jc w:val="both"/>
      </w:pPr>
    </w:p>
    <w:p w14:paraId="0EBD731B" w14:textId="77777777" w:rsidR="00A8134A" w:rsidRDefault="00AD34B2" w:rsidP="00A8134A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2.2.4.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A8134A" w:rsidRPr="00A8134A">
        <w:rPr>
          <w:sz w:val="24"/>
          <w:szCs w:val="20"/>
        </w:rPr>
        <w:t>Проведение внутренней аналитики, статистики и технического мониторинга на основе обезличенных данных;</w:t>
      </w:r>
    </w:p>
    <w:p w14:paraId="162E3BF8" w14:textId="77777777" w:rsidR="001C0557" w:rsidRDefault="001C0557" w:rsidP="00A8134A">
      <w:pPr>
        <w:spacing w:after="0"/>
        <w:jc w:val="both"/>
        <w:rPr>
          <w:sz w:val="24"/>
          <w:szCs w:val="20"/>
        </w:rPr>
      </w:pPr>
    </w:p>
    <w:p w14:paraId="268B5193" w14:textId="77777777" w:rsidR="00A8134A" w:rsidRDefault="00AD34B2" w:rsidP="00A8134A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2.2.5.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A8134A" w:rsidRPr="00A8134A">
        <w:rPr>
          <w:sz w:val="24"/>
          <w:szCs w:val="20"/>
        </w:rPr>
        <w:t xml:space="preserve">Участие в маркетинговых активностях (по желанию Пользователя), включая акции, бонусы, рассылки, рекламные предложения от </w:t>
      </w:r>
      <w:proofErr w:type="spellStart"/>
      <w:r w:rsidR="00A8134A" w:rsidRPr="00A8134A">
        <w:rPr>
          <w:sz w:val="24"/>
          <w:szCs w:val="20"/>
        </w:rPr>
        <w:t>Xonsaroy</w:t>
      </w:r>
      <w:proofErr w:type="spellEnd"/>
      <w:r w:rsidR="00A8134A" w:rsidRPr="00A8134A">
        <w:rPr>
          <w:sz w:val="24"/>
          <w:szCs w:val="20"/>
        </w:rPr>
        <w:t xml:space="preserve"> Pay и партнёров;</w:t>
      </w:r>
    </w:p>
    <w:p w14:paraId="75116163" w14:textId="77777777" w:rsidR="001C0557" w:rsidRDefault="001C0557" w:rsidP="00A8134A">
      <w:pPr>
        <w:spacing w:after="0"/>
        <w:jc w:val="both"/>
        <w:rPr>
          <w:sz w:val="24"/>
          <w:szCs w:val="20"/>
        </w:rPr>
      </w:pPr>
    </w:p>
    <w:p w14:paraId="587DB799" w14:textId="6A394489" w:rsidR="001632D6" w:rsidRPr="00A8134A" w:rsidRDefault="00AD34B2" w:rsidP="00A8134A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2.2.6.</w:t>
      </w:r>
      <w:r w:rsidR="00A8134A" w:rsidRPr="00A8134A">
        <w:t xml:space="preserve"> </w:t>
      </w:r>
      <w:r w:rsidR="00A8134A" w:rsidRPr="00A8134A">
        <w:rPr>
          <w:sz w:val="24"/>
          <w:szCs w:val="20"/>
        </w:rPr>
        <w:t>Обеспечение информационной безопасности, предотвращение мошенничества и соблюдение требований законодательства (включая правила AML/CFT и защиты данных).</w:t>
      </w:r>
    </w:p>
    <w:p w14:paraId="1A30FE03" w14:textId="77777777" w:rsidR="001632D6" w:rsidRDefault="001632D6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A03A2DA" w14:textId="6B8D45E5" w:rsidR="00AD34B2" w:rsidRDefault="00AD34B2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Условия обработки персональной информации </w:t>
      </w:r>
      <w:r w:rsidR="0069499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ользователя и её передачи третьим лицам</w:t>
      </w:r>
    </w:p>
    <w:p w14:paraId="33C60F56" w14:textId="77777777" w:rsidR="001C0557" w:rsidRPr="00AD34B2" w:rsidRDefault="001C0557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711FB88" w14:textId="77777777" w:rsidR="001C0557" w:rsidRDefault="00AD34B2" w:rsidP="00595042">
      <w:pPr>
        <w:spacing w:after="0"/>
        <w:jc w:val="both"/>
        <w:rPr>
          <w:sz w:val="24"/>
          <w:szCs w:val="24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 w:rsidRPr="0069499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69499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9499E" w:rsidRPr="0069499E">
        <w:rPr>
          <w:sz w:val="24"/>
          <w:szCs w:val="24"/>
        </w:rPr>
        <w:t>Xonsaroy</w:t>
      </w:r>
      <w:proofErr w:type="spellEnd"/>
      <w:r w:rsidR="0069499E" w:rsidRPr="0069499E">
        <w:rPr>
          <w:sz w:val="24"/>
          <w:szCs w:val="24"/>
        </w:rPr>
        <w:t xml:space="preserve"> Pay обрабатывает персональную информацию Пользователя в соответствии с настоящей Политикой, условиями предоставления Сервисов и внутренними регламентами Компании.</w:t>
      </w:r>
    </w:p>
    <w:p w14:paraId="66B4693B" w14:textId="77777777" w:rsidR="001C0557" w:rsidRDefault="00AD34B2" w:rsidP="00595042">
      <w:pPr>
        <w:spacing w:after="0"/>
        <w:jc w:val="both"/>
        <w:rPr>
          <w:sz w:val="24"/>
          <w:szCs w:val="20"/>
        </w:rPr>
      </w:pPr>
      <w:r w:rsidRPr="0069499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69499E" w:rsidRPr="0069499E">
        <w:rPr>
          <w:sz w:val="24"/>
          <w:szCs w:val="20"/>
        </w:rPr>
        <w:t>Xonsaroy</w:t>
      </w:r>
      <w:proofErr w:type="spellEnd"/>
      <w:r w:rsidR="0069499E" w:rsidRPr="0069499E">
        <w:rPr>
          <w:sz w:val="24"/>
          <w:szCs w:val="20"/>
        </w:rPr>
        <w:t xml:space="preserve"> Pay обеспечивает конфиденциальность персональной информации Пользователя и принимает необходимые правовые, организационные и технические меры для её защиты.</w:t>
      </w:r>
    </w:p>
    <w:p w14:paraId="5B3855C0" w14:textId="77777777" w:rsidR="001C0557" w:rsidRDefault="00AD34B2" w:rsidP="00595042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69499E" w:rsidRPr="0069499E">
        <w:rPr>
          <w:sz w:val="24"/>
          <w:szCs w:val="20"/>
        </w:rPr>
        <w:t>Передача персональной информации третьим лицам допускается в следующих случаях:</w:t>
      </w:r>
    </w:p>
    <w:p w14:paraId="607DACCC" w14:textId="3235F658" w:rsidR="0069499E" w:rsidRDefault="00AD34B2" w:rsidP="00595042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69499E" w:rsidRPr="0069499E">
        <w:rPr>
          <w:sz w:val="24"/>
          <w:szCs w:val="20"/>
        </w:rPr>
        <w:t>Если Пользователь дал своё согласие на такую передачу;</w:t>
      </w:r>
    </w:p>
    <w:p w14:paraId="47E931C0" w14:textId="77777777" w:rsidR="001C0557" w:rsidRDefault="001C0557" w:rsidP="00595042">
      <w:pPr>
        <w:spacing w:after="0"/>
        <w:jc w:val="both"/>
      </w:pPr>
    </w:p>
    <w:p w14:paraId="571A97C4" w14:textId="77777777" w:rsidR="001C0557" w:rsidRDefault="00AD34B2" w:rsidP="00595042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Передача необходима для использования определенного Сервиса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сервиса партнера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в том числе для исполнения распоряжения Пользователя. В частности, Персональная </w:t>
      </w:r>
      <w:proofErr w:type="gramStart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информация может быть</w:t>
      </w:r>
      <w:proofErr w:type="gramEnd"/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переда третьим лицам следующих категорий:</w:t>
      </w:r>
    </w:p>
    <w:p w14:paraId="6CAF763C" w14:textId="77777777" w:rsidR="001C0557" w:rsidRDefault="00AD34B2" w:rsidP="00595042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3.3.2.1.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Кредитные организации и иные организации, участвующие при осуществлении переводов. Например, в целях соблюдения должного уровня безопасности онлайн платежей, совершаемых с использованием банковских карт, </w:t>
      </w:r>
      <w:proofErr w:type="spellStart"/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proofErr w:type="spellEnd"/>
      <w:r w:rsidR="00D47999" w:rsidRPr="00D4799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2D6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может передавать сведения, перечень которых устанавливается протоколами безопасности платежных систем, банкам-эквайерам/-эмитентам, платежным системам. Передача сведений может носить обязательный характер, например, в части сведений о пользовательском оборудовании: IP-адрес, ОС, географические данные, ID/тип оборудования, используемый канал: браузер/ приложение, платежная авторизация, идентификация/ верификация или факультативный характер, например, в части сведений об индикаторах совпадения адресов, информации об аккаунте в системе поставщика, адресе электронной почты, номере мобильного телефона, о размере платежа, об уровне риска, установленного поставщиком, платежной системы.</w:t>
      </w:r>
    </w:p>
    <w:p w14:paraId="79BB6F62" w14:textId="323D1731" w:rsidR="00BE2255" w:rsidRDefault="00AD34B2" w:rsidP="00595042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</w:t>
      </w:r>
      <w:r w:rsidR="00BE225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BE2255" w:rsidRPr="00BE2255">
        <w:rPr>
          <w:sz w:val="24"/>
          <w:szCs w:val="20"/>
        </w:rPr>
        <w:t>Если информация публикуется самим Пользователем (например, в чатах или открытых сообщениях на форумах), она становится общедоступной, и Пользователь несёт ответственность за последствия такого размещения.</w:t>
      </w:r>
    </w:p>
    <w:p w14:paraId="1C9D6069" w14:textId="77777777" w:rsidR="001C0557" w:rsidRPr="00BE2255" w:rsidRDefault="001C0557" w:rsidP="00595042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B4F252" w14:textId="77777777" w:rsidR="001C0557" w:rsidRDefault="00AD34B2" w:rsidP="00595042">
      <w:pPr>
        <w:spacing w:after="0"/>
        <w:jc w:val="both"/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</w:t>
      </w:r>
      <w:r w:rsidR="00BE225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BE2255" w:rsidRPr="00BE2255">
        <w:rPr>
          <w:sz w:val="24"/>
          <w:szCs w:val="20"/>
        </w:rPr>
        <w:t xml:space="preserve">При передаче контроля над </w:t>
      </w:r>
      <w:proofErr w:type="spellStart"/>
      <w:r w:rsidR="00BE2255" w:rsidRPr="00BE2255">
        <w:rPr>
          <w:sz w:val="24"/>
          <w:szCs w:val="20"/>
        </w:rPr>
        <w:t>Xonsaroy</w:t>
      </w:r>
      <w:proofErr w:type="spellEnd"/>
      <w:r w:rsidR="00BE2255" w:rsidRPr="00BE2255">
        <w:rPr>
          <w:sz w:val="24"/>
          <w:szCs w:val="20"/>
        </w:rPr>
        <w:t xml:space="preserve"> Pay (в случае продажи или реорганизации), все обязательства по защите персональной информации переходят </w:t>
      </w:r>
      <w:r w:rsidR="00BE2255" w:rsidRPr="001C0557">
        <w:rPr>
          <w:sz w:val="24"/>
          <w:szCs w:val="20"/>
        </w:rPr>
        <w:t>к правопреемнику.</w:t>
      </w:r>
    </w:p>
    <w:p w14:paraId="20107795" w14:textId="23D49DC2" w:rsidR="00595042" w:rsidRDefault="00AD34B2" w:rsidP="00595042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</w:t>
      </w:r>
      <w:r w:rsidR="00BE225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BE2255" w:rsidRPr="00BE2255">
        <w:rPr>
          <w:sz w:val="24"/>
          <w:szCs w:val="20"/>
        </w:rPr>
        <w:t>Если передача предусмотрена законодательством Республики Узбекистан или необходима для соблюдения юридических требований.</w:t>
      </w:r>
    </w:p>
    <w:p w14:paraId="7426FB26" w14:textId="77777777" w:rsidR="001C0557" w:rsidRPr="00BE2255" w:rsidRDefault="001C0557" w:rsidP="00595042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10180F9C" w14:textId="77777777" w:rsidR="00BE2255" w:rsidRDefault="00AD34B2" w:rsidP="00595042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</w:t>
      </w:r>
      <w:r w:rsidR="00BE225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="00BE2255" w:rsidRPr="00BE2255">
        <w:rPr>
          <w:sz w:val="24"/>
          <w:szCs w:val="20"/>
        </w:rPr>
        <w:t xml:space="preserve">В случае, если </w:t>
      </w:r>
      <w:proofErr w:type="spellStart"/>
      <w:r w:rsidR="00BE2255" w:rsidRPr="00BE2255">
        <w:rPr>
          <w:sz w:val="24"/>
          <w:szCs w:val="20"/>
        </w:rPr>
        <w:t>Xonsaroy</w:t>
      </w:r>
      <w:proofErr w:type="spellEnd"/>
      <w:r w:rsidR="00BE2255" w:rsidRPr="00BE2255">
        <w:rPr>
          <w:sz w:val="24"/>
          <w:szCs w:val="20"/>
        </w:rPr>
        <w:t xml:space="preserve"> Pay имеет обоснованные основания полагать, что Пользователь нарушает условия соглашений или законодательства, и передача необходима для защиты прав и интересов Компании или третьих лиц.</w:t>
      </w:r>
    </w:p>
    <w:p w14:paraId="71D56D72" w14:textId="77777777" w:rsidR="001C0557" w:rsidRDefault="001C0557" w:rsidP="00595042">
      <w:pPr>
        <w:spacing w:after="0"/>
        <w:jc w:val="both"/>
        <w:rPr>
          <w:sz w:val="24"/>
          <w:szCs w:val="20"/>
        </w:rPr>
      </w:pPr>
    </w:p>
    <w:p w14:paraId="48A95FF5" w14:textId="77777777" w:rsidR="00BE2255" w:rsidRDefault="00AD34B2" w:rsidP="00595042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3.4.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BE2255" w:rsidRPr="00BE2255">
        <w:rPr>
          <w:sz w:val="24"/>
          <w:szCs w:val="20"/>
        </w:rPr>
        <w:t>Xonsaroy</w:t>
      </w:r>
      <w:proofErr w:type="spellEnd"/>
      <w:r w:rsidR="00BE2255" w:rsidRPr="00BE2255">
        <w:rPr>
          <w:sz w:val="24"/>
          <w:szCs w:val="20"/>
        </w:rPr>
        <w:t xml:space="preserve"> Pay может предоставлять партнёрам </w:t>
      </w:r>
      <w:r w:rsidR="00BE2255" w:rsidRPr="00BE2255">
        <w:rPr>
          <w:rStyle w:val="a3"/>
          <w:b w:val="0"/>
          <w:bCs w:val="0"/>
          <w:sz w:val="24"/>
          <w:szCs w:val="20"/>
        </w:rPr>
        <w:t>обезличенные (анонимные) и агрегированные данные</w:t>
      </w:r>
      <w:r w:rsidR="00BE2255" w:rsidRPr="00BE2255">
        <w:rPr>
          <w:sz w:val="24"/>
          <w:szCs w:val="20"/>
        </w:rPr>
        <w:t>, не позволяющие идентифицировать конкретного Пользователя, в целях аналитики, статистики, разработки новых функций и улучшения качества обслуживания.</w:t>
      </w:r>
    </w:p>
    <w:p w14:paraId="7C746AD7" w14:textId="77777777" w:rsidR="001C0557" w:rsidRDefault="001C0557" w:rsidP="00595042">
      <w:pPr>
        <w:spacing w:after="0"/>
        <w:jc w:val="both"/>
        <w:rPr>
          <w:sz w:val="24"/>
          <w:szCs w:val="20"/>
        </w:rPr>
      </w:pPr>
    </w:p>
    <w:p w14:paraId="5C54996E" w14:textId="77777777" w:rsidR="00BE2255" w:rsidRDefault="00AD34B2" w:rsidP="00BE2255">
      <w:pPr>
        <w:spacing w:after="0"/>
        <w:jc w:val="both"/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3.5.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BE2255" w:rsidRPr="00BE2255">
        <w:rPr>
          <w:sz w:val="24"/>
          <w:szCs w:val="20"/>
        </w:rPr>
        <w:t>Обработка персональных данных осуществляется в соответствии с Законом Республики Узбекистан «О персональных данных» и иными применимыми нормативно-правовыми актами.</w:t>
      </w:r>
    </w:p>
    <w:p w14:paraId="6A7384E6" w14:textId="77777777" w:rsidR="00BE2255" w:rsidRDefault="00BE2255" w:rsidP="00BE2255">
      <w:pPr>
        <w:spacing w:after="0"/>
        <w:jc w:val="both"/>
      </w:pPr>
    </w:p>
    <w:p w14:paraId="343056AF" w14:textId="348EEEFF" w:rsidR="00AD34B2" w:rsidRDefault="00AD34B2" w:rsidP="00D63AF4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Изменение и удаление Пользователем персональной информации, а также получение доступа к ней.</w:t>
      </w:r>
    </w:p>
    <w:p w14:paraId="6B7A3019" w14:textId="77777777" w:rsidR="00D63AF4" w:rsidRPr="00AD34B2" w:rsidRDefault="00D63AF4" w:rsidP="00D63AF4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2456602" w14:textId="77777777" w:rsidR="001C0557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 xml:space="preserve">Пользователю предоставляется возможность изменять (обновлять, дополнять) или удалять ранее предоставленную персональную информацию с помощью функционала Сервисов 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 (в мобильном приложении, </w:t>
      </w:r>
      <w:proofErr w:type="spellStart"/>
      <w:r w:rsidR="003A5DEA" w:rsidRPr="003A5DEA">
        <w:rPr>
          <w:sz w:val="24"/>
          <w:szCs w:val="20"/>
        </w:rPr>
        <w:t>Telegram</w:t>
      </w:r>
      <w:proofErr w:type="spellEnd"/>
      <w:r w:rsidR="003A5DEA" w:rsidRPr="003A5DEA">
        <w:rPr>
          <w:sz w:val="24"/>
          <w:szCs w:val="20"/>
        </w:rPr>
        <w:t>-боте или веб-версии, при наличии соответствующих разделов настроек).</w:t>
      </w:r>
    </w:p>
    <w:p w14:paraId="5148D918" w14:textId="1933C626" w:rsidR="003A5DEA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</w:t>
      </w:r>
      <w:r w:rsidR="003A5D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3A5D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 xml:space="preserve">Пользователь вправе отозвать своё согласие на обработку персональных данных, направив соответствующее заявление в письменной форме на электронную почту: </w:t>
      </w:r>
      <w:hyperlink r:id="rId8" w:history="1">
        <w:r w:rsidR="003A5DEA" w:rsidRPr="003A5DEA">
          <w:rPr>
            <w:rStyle w:val="a4"/>
            <w:sz w:val="24"/>
            <w:szCs w:val="20"/>
          </w:rPr>
          <w:t>office@xonpay.uz</w:t>
        </w:r>
      </w:hyperlink>
      <w:r w:rsidR="003A5DEA" w:rsidRPr="003A5DEA">
        <w:rPr>
          <w:sz w:val="24"/>
          <w:szCs w:val="20"/>
        </w:rPr>
        <w:t>.</w:t>
      </w:r>
    </w:p>
    <w:p w14:paraId="783A8111" w14:textId="77777777" w:rsidR="001C0557" w:rsidRDefault="001C0557" w:rsidP="00D63AF4">
      <w:pPr>
        <w:spacing w:after="0"/>
        <w:jc w:val="both"/>
      </w:pPr>
    </w:p>
    <w:p w14:paraId="78191F32" w14:textId="1A57F50B" w:rsidR="003A5DEA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</w:t>
      </w:r>
      <w:r w:rsidR="003A5D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3A5D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Pay, в пределах, установленных законодательством, уведомляет третьих лиц, которым была раскрыта персональная информация Пользователя, об её изменении или </w:t>
      </w:r>
      <w:r w:rsidR="003A5DEA" w:rsidRPr="003A5DEA">
        <w:rPr>
          <w:sz w:val="24"/>
          <w:szCs w:val="20"/>
        </w:rPr>
        <w:lastRenderedPageBreak/>
        <w:t>удалении, за исключением случаев, когда это невозможно или требует несоразмерных усилий.</w:t>
      </w:r>
    </w:p>
    <w:p w14:paraId="158476AD" w14:textId="77777777" w:rsidR="001C0557" w:rsidRDefault="001C0557" w:rsidP="00D63AF4">
      <w:pPr>
        <w:spacing w:after="0"/>
        <w:jc w:val="both"/>
      </w:pPr>
    </w:p>
    <w:p w14:paraId="01C3764A" w14:textId="77777777" w:rsidR="003A5DEA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</w:t>
      </w:r>
      <w:r w:rsidR="003A5D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 xml:space="preserve">В отдельных случаях, предусмотренных законодательством Республики Узбекистан, 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 может быть обязан сохранять персональные данные Пользователя даже после удаления учётной записи или отзыва согласия. Такая обработка и хранение будут осуществляться строго в рамках требований закона.</w:t>
      </w:r>
    </w:p>
    <w:p w14:paraId="7083EADA" w14:textId="77777777" w:rsidR="001C0557" w:rsidRDefault="001C0557" w:rsidP="00D63AF4">
      <w:pPr>
        <w:spacing w:after="0"/>
        <w:jc w:val="both"/>
      </w:pPr>
    </w:p>
    <w:p w14:paraId="41CEC53C" w14:textId="77777777" w:rsidR="003A5DEA" w:rsidRDefault="00AD34B2" w:rsidP="00D63AF4">
      <w:pPr>
        <w:pStyle w:val="a9"/>
        <w:spacing w:before="0" w:beforeAutospacing="0" w:after="0" w:afterAutospacing="0"/>
        <w:jc w:val="both"/>
      </w:pPr>
      <w:r w:rsidRPr="00AD34B2">
        <w:rPr>
          <w:b/>
          <w:bCs/>
        </w:rPr>
        <w:t xml:space="preserve">4.3. </w:t>
      </w:r>
      <w:r w:rsidR="003A5DEA">
        <w:t xml:space="preserve">Списание денежных средств за использование платных Сервисов </w:t>
      </w:r>
      <w:proofErr w:type="spellStart"/>
      <w:r w:rsidR="003A5DEA">
        <w:t>Xonsaroy</w:t>
      </w:r>
      <w:proofErr w:type="spellEnd"/>
      <w:r w:rsidR="003A5DEA">
        <w:t xml:space="preserve"> Pay осуществляется только при наличии достаточного остатка на банковской карте Пользователя. Сервис не инициирует списание, если сумма на карте меньше стоимости услуги.</w:t>
      </w:r>
    </w:p>
    <w:p w14:paraId="18DFBDB1" w14:textId="34716989" w:rsidR="00AD34B2" w:rsidRPr="00AD34B2" w:rsidRDefault="00AD34B2" w:rsidP="00D63AF4">
      <w:pPr>
        <w:spacing w:after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5858F46" w14:textId="77777777" w:rsidR="003A5DEA" w:rsidRDefault="00AD34B2" w:rsidP="00D63AF4">
      <w:pPr>
        <w:pStyle w:val="a9"/>
        <w:spacing w:before="0" w:beforeAutospacing="0" w:after="0" w:afterAutospacing="0"/>
        <w:jc w:val="both"/>
      </w:pPr>
      <w:r w:rsidRPr="00AD34B2">
        <w:rPr>
          <w:b/>
          <w:bCs/>
        </w:rPr>
        <w:t>4.3.1.</w:t>
      </w:r>
      <w:r w:rsidRPr="00AD34B2">
        <w:t> </w:t>
      </w:r>
      <w:r w:rsidR="003A5DEA">
        <w:t xml:space="preserve">В соответствии с применимым законодательством, Пользователь имеет право запросить у </w:t>
      </w:r>
      <w:proofErr w:type="spellStart"/>
      <w:r w:rsidR="003A5DEA">
        <w:t>Xonsaroy</w:t>
      </w:r>
      <w:proofErr w:type="spellEnd"/>
      <w:r w:rsidR="003A5DEA">
        <w:t xml:space="preserve"> Pay информацию о следующих аспектах обработки персональных данных:</w:t>
      </w:r>
    </w:p>
    <w:p w14:paraId="5F30F34C" w14:textId="77777777" w:rsidR="003A5DEA" w:rsidRDefault="003A5DEA" w:rsidP="00D63AF4">
      <w:pPr>
        <w:pStyle w:val="a9"/>
        <w:spacing w:before="0" w:beforeAutospacing="0" w:after="0" w:afterAutospacing="0"/>
        <w:jc w:val="both"/>
      </w:pPr>
      <w:r>
        <w:t>(а) цели обработки;</w:t>
      </w:r>
    </w:p>
    <w:p w14:paraId="21A9C7BF" w14:textId="3A6210F2" w:rsidR="003A5DEA" w:rsidRDefault="003A5DEA" w:rsidP="00D63AF4">
      <w:pPr>
        <w:pStyle w:val="a9"/>
        <w:spacing w:before="0" w:beforeAutospacing="0" w:after="0" w:afterAutospacing="0"/>
        <w:jc w:val="both"/>
      </w:pPr>
      <w:r>
        <w:t>(б) категории обрабатываемых данных;</w:t>
      </w:r>
    </w:p>
    <w:p w14:paraId="0960B578" w14:textId="73F28D36" w:rsidR="003A5DEA" w:rsidRDefault="003A5DEA" w:rsidP="00D63AF4">
      <w:pPr>
        <w:pStyle w:val="a9"/>
        <w:spacing w:before="0" w:beforeAutospacing="0" w:after="0" w:afterAutospacing="0"/>
        <w:jc w:val="both"/>
      </w:pPr>
      <w:r>
        <w:t xml:space="preserve">(в) категории получателей, которым были или будут переданы </w:t>
      </w:r>
      <w:proofErr w:type="spellStart"/>
      <w:r>
        <w:t>персональныеданные</w:t>
      </w:r>
      <w:proofErr w:type="spellEnd"/>
      <w:r>
        <w:t>;</w:t>
      </w:r>
    </w:p>
    <w:p w14:paraId="5E1E7038" w14:textId="77777777" w:rsidR="003A5DEA" w:rsidRDefault="003A5DEA" w:rsidP="00D63AF4">
      <w:pPr>
        <w:pStyle w:val="a9"/>
        <w:spacing w:before="0" w:beforeAutospacing="0" w:after="0" w:afterAutospacing="0"/>
        <w:jc w:val="both"/>
      </w:pPr>
      <w:r>
        <w:t>(г) срок хранения данных или критерии его определения;</w:t>
      </w:r>
    </w:p>
    <w:p w14:paraId="50C3F3F4" w14:textId="77777777" w:rsidR="003A5DEA" w:rsidRDefault="003A5DEA" w:rsidP="00D63AF4">
      <w:pPr>
        <w:pStyle w:val="a9"/>
        <w:spacing w:before="0" w:beforeAutospacing="0" w:after="0" w:afterAutospacing="0"/>
        <w:jc w:val="both"/>
      </w:pPr>
      <w:r>
        <w:t>(д) иные сведения, предусмотренные законодательством.</w:t>
      </w:r>
    </w:p>
    <w:p w14:paraId="12FCB8B8" w14:textId="77777777" w:rsidR="001C0557" w:rsidRDefault="001C0557" w:rsidP="00D63AF4">
      <w:pPr>
        <w:pStyle w:val="a9"/>
        <w:spacing w:before="0" w:beforeAutospacing="0" w:after="0" w:afterAutospacing="0"/>
        <w:jc w:val="both"/>
      </w:pPr>
    </w:p>
    <w:p w14:paraId="229D51C2" w14:textId="2CAE1F54" w:rsidR="003A5DEA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4.3.1.1</w:t>
      </w:r>
      <w:r w:rsidR="003A5D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="003A5DEA" w:rsidRPr="003A5DEA">
        <w:rPr>
          <w:sz w:val="24"/>
          <w:szCs w:val="20"/>
        </w:rPr>
        <w:t xml:space="preserve">Если указанный функционал недоступен в интерфейсе Сервиса (приложения, бота или сайта), 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 может предоставить эту информацию в письменной форме или иным способом, подходящим для идентификации Пользователя.</w:t>
      </w:r>
    </w:p>
    <w:p w14:paraId="38D5D0C7" w14:textId="77777777" w:rsidR="001C0557" w:rsidRDefault="001C0557" w:rsidP="00D63AF4">
      <w:pPr>
        <w:spacing w:after="0"/>
        <w:jc w:val="both"/>
      </w:pPr>
    </w:p>
    <w:p w14:paraId="1343BF00" w14:textId="77777777" w:rsidR="003A5DEA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4.3.1.2.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 xml:space="preserve">В случае сомнений в личности заявителя, 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 вправе запросить дополнительные сведения, необходимые для подтверждения личности Пользователя.</w:t>
      </w:r>
    </w:p>
    <w:p w14:paraId="7A4B4D5B" w14:textId="77777777" w:rsidR="001C0557" w:rsidRDefault="001C0557" w:rsidP="00D63AF4">
      <w:pPr>
        <w:spacing w:after="0"/>
        <w:jc w:val="both"/>
      </w:pPr>
    </w:p>
    <w:p w14:paraId="76BDD5CB" w14:textId="77777777" w:rsidR="001C0557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4.3.1.3.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>Запрос обрабатывается в течение 30 календарных дней с момента его получения. При необходимости этот срок может быть продлён на дополнительные 60 дней — при условии уведомления Пользователя о причинах продления.</w:t>
      </w:r>
    </w:p>
    <w:p w14:paraId="108BE129" w14:textId="35E39452" w:rsidR="003A5DEA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4.3.1.4.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 xml:space="preserve">Если запрос признан чрезмерным или необоснованным, 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 вправе взимать разумную административную плату за его выполнение либо отказать в предоставлении сведений</w:t>
      </w:r>
    </w:p>
    <w:p w14:paraId="3599D54F" w14:textId="77777777" w:rsidR="001C0557" w:rsidRDefault="001C0557" w:rsidP="00D63AF4">
      <w:pPr>
        <w:spacing w:after="0"/>
        <w:jc w:val="both"/>
        <w:rPr>
          <w:sz w:val="24"/>
          <w:szCs w:val="20"/>
        </w:rPr>
      </w:pPr>
    </w:p>
    <w:p w14:paraId="6226326B" w14:textId="77777777" w:rsidR="003A5DEA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4.3.1.5.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 xml:space="preserve">Пользователь имеет право передать полученные от 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 персональные данные третьей стороне (другому контролёру), если это допускается законодательством.</w:t>
      </w:r>
    </w:p>
    <w:p w14:paraId="49382269" w14:textId="77777777" w:rsidR="001C0557" w:rsidRDefault="001C0557" w:rsidP="00D63AF4">
      <w:pPr>
        <w:spacing w:after="0"/>
        <w:jc w:val="both"/>
      </w:pPr>
    </w:p>
    <w:p w14:paraId="3FC2E4AA" w14:textId="77777777" w:rsidR="003A5DEA" w:rsidRDefault="00AD34B2" w:rsidP="00D63AF4">
      <w:pPr>
        <w:spacing w:after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4.4. Право на возражение</w:t>
      </w:r>
    </w:p>
    <w:p w14:paraId="2CAAD631" w14:textId="77777777" w:rsidR="001C0557" w:rsidRDefault="001C0557" w:rsidP="00D63AF4">
      <w:pPr>
        <w:spacing w:after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EEAE7B3" w14:textId="77777777" w:rsidR="001C0557" w:rsidRDefault="00AD34B2" w:rsidP="00D63AF4">
      <w:pPr>
        <w:spacing w:after="0"/>
        <w:jc w:val="both"/>
        <w:rPr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4.4.1</w:t>
      </w:r>
      <w:r w:rsidR="003A5D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="003A5DEA" w:rsidRPr="003A5DEA">
        <w:rPr>
          <w:sz w:val="24"/>
          <w:szCs w:val="20"/>
        </w:rPr>
        <w:t xml:space="preserve">Пользователь вправе отозвать ранее предоставленное согласие на обработку персональных данных или выразить возражение против такой обработки, если это допускается законодательством. Отзыв согласия может повлечь невозможность использования отдельных функций или Сервисов 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Pay.</w:t>
      </w:r>
    </w:p>
    <w:p w14:paraId="0A636FC3" w14:textId="098CF049" w:rsidR="003A5DEA" w:rsidRPr="003A5DEA" w:rsidRDefault="00AD34B2" w:rsidP="00D63AF4">
      <w:pPr>
        <w:spacing w:after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5DEA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4.4.2.</w:t>
      </w:r>
      <w:r w:rsidRPr="003A5DEA">
        <w:rPr>
          <w:rFonts w:eastAsia="Times New Roman" w:cs="Times New Roman"/>
          <w:kern w:val="0"/>
          <w:sz w:val="22"/>
          <w:lang w:eastAsia="ru-RU"/>
          <w14:ligatures w14:val="none"/>
        </w:rPr>
        <w:t> </w:t>
      </w:r>
      <w:r w:rsidR="003A5DEA" w:rsidRPr="003A5DEA">
        <w:rPr>
          <w:sz w:val="24"/>
          <w:szCs w:val="20"/>
        </w:rPr>
        <w:t>Пользователь имеет право подать жалобу в уполномоченный государственный орган по защите персональных данных, если считает, что его права нарушены при обработке данных.</w:t>
      </w:r>
    </w:p>
    <w:p w14:paraId="768627FB" w14:textId="77777777" w:rsidR="00A6491D" w:rsidRDefault="00A6491D" w:rsidP="00D63AF4">
      <w:pPr>
        <w:spacing w:after="0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E383A9C" w14:textId="0BEBF798" w:rsidR="00AD34B2" w:rsidRPr="00AD34B2" w:rsidRDefault="00AD34B2" w:rsidP="00D63AF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5. Меры, применяемые для защиты персональной информации Клиентов.</w:t>
      </w:r>
    </w:p>
    <w:p w14:paraId="35ECF791" w14:textId="77777777" w:rsidR="003A5DEA" w:rsidRDefault="00AD34B2" w:rsidP="00D63AF4">
      <w:pPr>
        <w:spacing w:before="100" w:beforeAutospacing="1" w:after="100" w:afterAutospacing="1"/>
        <w:jc w:val="both"/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3A5DEA" w:rsidRPr="003A5DEA">
        <w:rPr>
          <w:sz w:val="24"/>
          <w:szCs w:val="20"/>
        </w:rPr>
        <w:t>Xonsaroy</w:t>
      </w:r>
      <w:proofErr w:type="spellEnd"/>
      <w:r w:rsidR="003A5DEA" w:rsidRPr="003A5DEA">
        <w:rPr>
          <w:sz w:val="24"/>
          <w:szCs w:val="20"/>
        </w:rPr>
        <w:t xml:space="preserve"> Pay принимает необходимые правовые, организационные и технические меры для обеспечения безопасности персональных данных Пользователей, предотвращения их неправомерного или случайного доступа, уничтожения, изменения, блокирования, копирования, распространения, а также от иных неправомерных действий со стороны третьих лиц.</w:t>
      </w:r>
    </w:p>
    <w:p w14:paraId="215C12BE" w14:textId="77777777" w:rsidR="00D63AF4" w:rsidRDefault="00AD34B2" w:rsidP="00D63AF4">
      <w:pPr>
        <w:spacing w:before="100" w:beforeAutospacing="1" w:after="100" w:afterAutospacing="1"/>
        <w:jc w:val="both"/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3A5DEA" w:rsidRPr="00D63AF4">
        <w:rPr>
          <w:sz w:val="24"/>
          <w:szCs w:val="24"/>
        </w:rPr>
        <w:t>Обработка и защита персональных данных осуществляется в соответствии с Законом Республики Узбекистан «О персональных данных» (ЗРУ-547 от 0</w:t>
      </w:r>
      <w:r w:rsidR="00D63AF4" w:rsidRPr="00D63AF4">
        <w:rPr>
          <w:sz w:val="24"/>
          <w:szCs w:val="24"/>
        </w:rPr>
        <w:t>4</w:t>
      </w:r>
      <w:r w:rsidR="003A5DEA" w:rsidRPr="00D63AF4">
        <w:rPr>
          <w:sz w:val="24"/>
          <w:szCs w:val="24"/>
        </w:rPr>
        <w:t>.07.2025 г.), а также иными действующими нормативными правовыми актами в сфере защиты информации.</w:t>
      </w:r>
    </w:p>
    <w:p w14:paraId="58D499AE" w14:textId="77777777" w:rsidR="00D63AF4" w:rsidRDefault="00AD34B2" w:rsidP="00D63AF4">
      <w:pPr>
        <w:spacing w:before="100" w:beforeAutospacing="1" w:after="100" w:afterAutospacing="1"/>
        <w:jc w:val="both"/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5.3.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D63AF4" w:rsidRPr="00D63AF4">
        <w:rPr>
          <w:sz w:val="24"/>
          <w:szCs w:val="20"/>
        </w:rPr>
        <w:t>Xonsaroy</w:t>
      </w:r>
      <w:proofErr w:type="spellEnd"/>
      <w:r w:rsidR="00D63AF4" w:rsidRPr="00D63AF4">
        <w:rPr>
          <w:sz w:val="24"/>
          <w:szCs w:val="20"/>
        </w:rPr>
        <w:t xml:space="preserve"> Pay устанавливает режим конфиденциальности в отношении всех обрабатываемых персональных данных и контролирует соблюдение данного режима. Также реализуются внутренние стандарты и процедуры, обеспечивающие дополнительную защиту, в том числе с учётом требований законодательства и нормативных документов </w:t>
      </w:r>
      <w:proofErr w:type="spellStart"/>
      <w:r w:rsidR="00D63AF4" w:rsidRPr="00D63AF4">
        <w:rPr>
          <w:sz w:val="24"/>
          <w:szCs w:val="20"/>
        </w:rPr>
        <w:t>Xonsaroy</w:t>
      </w:r>
      <w:proofErr w:type="spellEnd"/>
      <w:r w:rsidR="00D63AF4" w:rsidRPr="00D63AF4">
        <w:rPr>
          <w:sz w:val="24"/>
          <w:szCs w:val="20"/>
        </w:rPr>
        <w:t xml:space="preserve"> Pay.</w:t>
      </w:r>
    </w:p>
    <w:p w14:paraId="3DBFCE07" w14:textId="0D9644A8" w:rsidR="00AD34B2" w:rsidRPr="00AD34B2" w:rsidRDefault="00AD34B2" w:rsidP="00D63AF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Изменение Политики конфиденциальности. Применимое законодательство</w:t>
      </w:r>
    </w:p>
    <w:p w14:paraId="57382E7E" w14:textId="7BBECF9B" w:rsidR="00D63AF4" w:rsidRDefault="00AD34B2" w:rsidP="00D63AF4">
      <w:pPr>
        <w:spacing w:after="240"/>
        <w:jc w:val="both"/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6.1</w:t>
      </w:r>
      <w:r w:rsidR="009E79E5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 xml:space="preserve">. </w:t>
      </w:r>
      <w:proofErr w:type="spellStart"/>
      <w:r w:rsidR="00D63AF4" w:rsidRPr="00D63AF4">
        <w:rPr>
          <w:sz w:val="24"/>
          <w:szCs w:val="20"/>
        </w:rPr>
        <w:t>Xonsaroy</w:t>
      </w:r>
      <w:proofErr w:type="spellEnd"/>
      <w:r w:rsidR="00D63AF4" w:rsidRPr="00D63AF4">
        <w:rPr>
          <w:sz w:val="24"/>
          <w:szCs w:val="20"/>
        </w:rPr>
        <w:t xml:space="preserve"> Pay вправе в одностороннем порядке изменить или дополнить настоящую Политику. Обновлённая редакция публикуется на официальном сайте </w:t>
      </w:r>
      <w:hyperlink r:id="rId9" w:tgtFrame="_new" w:history="1">
        <w:r w:rsidR="00D63AF4" w:rsidRPr="00D63AF4">
          <w:rPr>
            <w:rStyle w:val="a4"/>
            <w:sz w:val="24"/>
            <w:szCs w:val="20"/>
          </w:rPr>
          <w:t>https://xonsaroypay.uz</w:t>
        </w:r>
      </w:hyperlink>
      <w:r w:rsidR="00D63AF4" w:rsidRPr="00D63AF4">
        <w:rPr>
          <w:sz w:val="24"/>
          <w:szCs w:val="20"/>
        </w:rPr>
        <w:t xml:space="preserve"> и вступает в силу с момента её размещения, если иное не указано в новой редакции. Использование Пользователем Сервиса после таких изменений считается согласием с новой редакцией Политики.</w:t>
      </w:r>
    </w:p>
    <w:p w14:paraId="5A16B710" w14:textId="77777777" w:rsidR="00D63AF4" w:rsidRDefault="00AD34B2" w:rsidP="00D63AF4">
      <w:pPr>
        <w:pStyle w:val="a9"/>
        <w:jc w:val="both"/>
      </w:pPr>
      <w:r w:rsidRPr="00AD34B2">
        <w:rPr>
          <w:b/>
          <w:bCs/>
        </w:rPr>
        <w:t>6.2.</w:t>
      </w:r>
      <w:r w:rsidRPr="00AD34B2">
        <w:t> </w:t>
      </w:r>
      <w:r w:rsidR="00D63AF4">
        <w:t>К настоящей Политике и отношениям, возникающим в связи с её применением, подлежит применению законодательство Республики Узбекистан, включая нормативные акты в области защиты персональных данных.</w:t>
      </w:r>
    </w:p>
    <w:p w14:paraId="446B9645" w14:textId="3479BFBF" w:rsidR="00AD34B2" w:rsidRPr="00AD34B2" w:rsidRDefault="00AD34B2" w:rsidP="001C0557">
      <w:pPr>
        <w:spacing w:after="24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 Взаимодействие с Пользователями по вопросам обработки персональной Информации</w:t>
      </w:r>
    </w:p>
    <w:p w14:paraId="76A02C01" w14:textId="77777777" w:rsidR="001C0557" w:rsidRDefault="00AD34B2" w:rsidP="00D63AF4">
      <w:pPr>
        <w:spacing w:before="100" w:beforeAutospacing="1" w:after="100" w:afterAutospacing="1"/>
        <w:jc w:val="both"/>
        <w:rPr>
          <w:rStyle w:val="a4"/>
          <w:sz w:val="24"/>
          <w:szCs w:val="20"/>
        </w:rPr>
      </w:pP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7.1.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D63AF4" w:rsidRPr="00D63AF4">
        <w:rPr>
          <w:sz w:val="24"/>
          <w:szCs w:val="20"/>
        </w:rPr>
        <w:t xml:space="preserve">Все вопросы, предложения и обращения, касающиеся обработки персональной информации, можно направлять по адресу электронной почты: </w:t>
      </w:r>
      <w:hyperlink r:id="rId10" w:history="1">
        <w:r w:rsidR="00D63AF4" w:rsidRPr="006E18CC">
          <w:rPr>
            <w:rStyle w:val="a4"/>
            <w:sz w:val="24"/>
            <w:szCs w:val="20"/>
          </w:rPr>
          <w:t>office@xonpay.uz.</w:t>
        </w:r>
      </w:hyperlink>
    </w:p>
    <w:p w14:paraId="22453AD6" w14:textId="2D6E2C24" w:rsidR="00AD34B2" w:rsidRPr="00FF0BD1" w:rsidRDefault="00AD34B2" w:rsidP="00D63AF4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D34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</w:t>
      </w:r>
      <w:r w:rsidRPr="00AD34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D63AF4" w:rsidRPr="00D63AF4">
        <w:rPr>
          <w:sz w:val="24"/>
          <w:szCs w:val="20"/>
        </w:rPr>
        <w:t>Xonsaroy</w:t>
      </w:r>
      <w:proofErr w:type="spellEnd"/>
      <w:r w:rsidR="00D63AF4" w:rsidRPr="00D63AF4">
        <w:rPr>
          <w:sz w:val="24"/>
          <w:szCs w:val="20"/>
        </w:rPr>
        <w:t xml:space="preserve"> Pay оставляет за собой право не отвечать на запросы, не относящиеся к положениям настоящей Политики. Однако Пользователь вправе направлять другие вопросы по адресу, указанному в разделе «Контакты» на сайте </w:t>
      </w:r>
      <w:proofErr w:type="spellStart"/>
      <w:r w:rsidR="00D63AF4" w:rsidRPr="00D63AF4">
        <w:rPr>
          <w:sz w:val="24"/>
          <w:szCs w:val="20"/>
        </w:rPr>
        <w:t>Xonsaroy</w:t>
      </w:r>
      <w:proofErr w:type="spellEnd"/>
      <w:r w:rsidR="00D63AF4" w:rsidRPr="00D63AF4">
        <w:rPr>
          <w:sz w:val="24"/>
          <w:szCs w:val="20"/>
        </w:rPr>
        <w:t xml:space="preserve"> Pay.</w:t>
      </w:r>
    </w:p>
    <w:sectPr w:rsidR="00AD34B2" w:rsidRPr="00FF0B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7D0C2" w14:textId="77777777" w:rsidR="00E7540E" w:rsidRDefault="00E7540E" w:rsidP="00B21325">
      <w:pPr>
        <w:spacing w:after="0"/>
      </w:pPr>
      <w:r>
        <w:separator/>
      </w:r>
    </w:p>
  </w:endnote>
  <w:endnote w:type="continuationSeparator" w:id="0">
    <w:p w14:paraId="25C5AC35" w14:textId="77777777" w:rsidR="00E7540E" w:rsidRDefault="00E7540E" w:rsidP="00B21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8C21" w14:textId="77777777" w:rsidR="00E7540E" w:rsidRDefault="00E7540E" w:rsidP="00B21325">
      <w:pPr>
        <w:spacing w:after="0"/>
      </w:pPr>
      <w:r>
        <w:separator/>
      </w:r>
    </w:p>
  </w:footnote>
  <w:footnote w:type="continuationSeparator" w:id="0">
    <w:p w14:paraId="5D37164F" w14:textId="77777777" w:rsidR="00E7540E" w:rsidRDefault="00E7540E" w:rsidP="00B213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2F5C"/>
    <w:multiLevelType w:val="multilevel"/>
    <w:tmpl w:val="1DD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163A9"/>
    <w:multiLevelType w:val="multilevel"/>
    <w:tmpl w:val="0DC8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21658"/>
    <w:multiLevelType w:val="multilevel"/>
    <w:tmpl w:val="B20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765804">
    <w:abstractNumId w:val="2"/>
  </w:num>
  <w:num w:numId="2" w16cid:durableId="379061303">
    <w:abstractNumId w:val="0"/>
  </w:num>
  <w:num w:numId="3" w16cid:durableId="35693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2"/>
    <w:rsid w:val="00021523"/>
    <w:rsid w:val="000230AF"/>
    <w:rsid w:val="001632D6"/>
    <w:rsid w:val="001C0557"/>
    <w:rsid w:val="002202B4"/>
    <w:rsid w:val="00235DB6"/>
    <w:rsid w:val="00293CFE"/>
    <w:rsid w:val="00350E16"/>
    <w:rsid w:val="00353ADB"/>
    <w:rsid w:val="003947DF"/>
    <w:rsid w:val="003A5DD7"/>
    <w:rsid w:val="003A5DEA"/>
    <w:rsid w:val="00467DF0"/>
    <w:rsid w:val="005326DC"/>
    <w:rsid w:val="00595042"/>
    <w:rsid w:val="0063105A"/>
    <w:rsid w:val="00661362"/>
    <w:rsid w:val="0069499E"/>
    <w:rsid w:val="006B39BC"/>
    <w:rsid w:val="006C0B77"/>
    <w:rsid w:val="006E18CC"/>
    <w:rsid w:val="00740460"/>
    <w:rsid w:val="00784983"/>
    <w:rsid w:val="008242FF"/>
    <w:rsid w:val="00870751"/>
    <w:rsid w:val="00922C48"/>
    <w:rsid w:val="00931A7C"/>
    <w:rsid w:val="009E79E5"/>
    <w:rsid w:val="00A004BA"/>
    <w:rsid w:val="00A6491D"/>
    <w:rsid w:val="00A8134A"/>
    <w:rsid w:val="00AB7B7B"/>
    <w:rsid w:val="00AD34B2"/>
    <w:rsid w:val="00B21325"/>
    <w:rsid w:val="00B664D0"/>
    <w:rsid w:val="00B915B7"/>
    <w:rsid w:val="00B9588C"/>
    <w:rsid w:val="00BE2255"/>
    <w:rsid w:val="00C062A4"/>
    <w:rsid w:val="00D47999"/>
    <w:rsid w:val="00D63AF4"/>
    <w:rsid w:val="00E7540E"/>
    <w:rsid w:val="00EA59DF"/>
    <w:rsid w:val="00EE4070"/>
    <w:rsid w:val="00F12C76"/>
    <w:rsid w:val="00F16B1D"/>
    <w:rsid w:val="00F53BFC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91AB"/>
  <w15:chartTrackingRefBased/>
  <w15:docId w15:val="{CD628600-5377-4C40-8E95-2D071C5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02B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202B4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362"/>
    <w:rPr>
      <w:b/>
      <w:bCs/>
    </w:rPr>
  </w:style>
  <w:style w:type="character" w:styleId="a4">
    <w:name w:val="Hyperlink"/>
    <w:basedOn w:val="a0"/>
    <w:uiPriority w:val="99"/>
    <w:unhideWhenUsed/>
    <w:rsid w:val="00661362"/>
    <w:rPr>
      <w:color w:val="0000FF"/>
      <w:u w:val="single"/>
    </w:rPr>
  </w:style>
  <w:style w:type="table" w:styleId="a5">
    <w:name w:val="Table Grid"/>
    <w:basedOn w:val="a1"/>
    <w:uiPriority w:val="39"/>
    <w:rsid w:val="00B2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2132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132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13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0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202B4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2202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34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931A7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b">
    <w:name w:val="Заголовок Знак"/>
    <w:basedOn w:val="a0"/>
    <w:link w:val="aa"/>
    <w:uiPriority w:val="10"/>
    <w:rsid w:val="00931A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Unresolved Mention"/>
    <w:basedOn w:val="a0"/>
    <w:uiPriority w:val="99"/>
    <w:semiHidden/>
    <w:unhideWhenUsed/>
    <w:rsid w:val="003A5DE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50E16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350E16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350E16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350E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xonpay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Telegram%20Desktop\office@xonpay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onsaroypa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E96B-0124-4604-BEC0-121FD9C1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Laptop.uz</dc:creator>
  <cp:keywords/>
  <dc:description/>
  <cp:lastModifiedBy>Laptop.uz</cp:lastModifiedBy>
  <cp:revision>4</cp:revision>
  <cp:lastPrinted>2025-05-02T11:09:00Z</cp:lastPrinted>
  <dcterms:created xsi:type="dcterms:W3CDTF">2025-07-30T11:36:00Z</dcterms:created>
  <dcterms:modified xsi:type="dcterms:W3CDTF">2025-07-30T14:30:00Z</dcterms:modified>
</cp:coreProperties>
</file>